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3489C" w14:textId="22652F64" w:rsidR="00173DC5" w:rsidRDefault="00704544" w:rsidP="00704544">
      <w:hyperlink r:id="rId4" w:history="1">
        <w:r w:rsidRPr="00C35139">
          <w:rPr>
            <w:rStyle w:val="Collegamentoipertestuale"/>
          </w:rPr>
          <w:t>https://dettaglio-cig.anticorruzione.it/cig/BB1A912C46</w:t>
        </w:r>
      </w:hyperlink>
    </w:p>
    <w:p w14:paraId="2226C0ED" w14:textId="77777777" w:rsidR="00704544" w:rsidRPr="00704544" w:rsidRDefault="00704544" w:rsidP="00704544"/>
    <w:sectPr w:rsidR="00704544" w:rsidRPr="007045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4AE"/>
    <w:rsid w:val="000358BF"/>
    <w:rsid w:val="00133D8C"/>
    <w:rsid w:val="00173DC5"/>
    <w:rsid w:val="003F6678"/>
    <w:rsid w:val="00704544"/>
    <w:rsid w:val="009D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71B20"/>
  <w15:chartTrackingRefBased/>
  <w15:docId w15:val="{6B19AE8D-2393-4ED9-975A-4C8D262C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44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44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44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44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44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44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44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44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44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44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44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44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44A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44A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44A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44A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44A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44A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44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4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44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4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44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44A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44A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44A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44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44A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44AE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704544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045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taglio-cig.anticorruzione.it/cig/BB1A912C46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2</cp:revision>
  <dcterms:created xsi:type="dcterms:W3CDTF">2026-05-21T14:40:00Z</dcterms:created>
  <dcterms:modified xsi:type="dcterms:W3CDTF">2026-05-28T09:41:00Z</dcterms:modified>
</cp:coreProperties>
</file>